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12" w:rsidRPr="005A673E" w:rsidRDefault="008E0712" w:rsidP="008E0712">
      <w:pPr>
        <w:spacing w:after="120"/>
        <w:jc w:val="center"/>
        <w:rPr>
          <w:rFonts w:ascii="Gill Sans MT" w:hAnsi="Gill Sans MT"/>
          <w:b/>
          <w:color w:val="002060"/>
          <w:sz w:val="28"/>
          <w:szCs w:val="28"/>
        </w:rPr>
      </w:pPr>
      <w:r w:rsidRPr="005A673E">
        <w:rPr>
          <w:rFonts w:ascii="Gill Sans MT" w:hAnsi="Gill Sans MT"/>
          <w:b/>
          <w:color w:val="002060"/>
          <w:sz w:val="28"/>
          <w:szCs w:val="28"/>
        </w:rPr>
        <w:t xml:space="preserve">Vice President, </w:t>
      </w:r>
      <w:r w:rsidR="005A673E" w:rsidRPr="005A673E">
        <w:rPr>
          <w:rFonts w:ascii="Gill Sans MT" w:hAnsi="Gill Sans MT"/>
          <w:b/>
          <w:color w:val="002060"/>
          <w:sz w:val="28"/>
          <w:szCs w:val="28"/>
        </w:rPr>
        <w:t>Project Management</w:t>
      </w:r>
      <w:r w:rsidRPr="005A673E">
        <w:rPr>
          <w:rFonts w:ascii="Gill Sans MT" w:hAnsi="Gill Sans MT"/>
          <w:b/>
          <w:color w:val="002060"/>
          <w:sz w:val="28"/>
          <w:szCs w:val="28"/>
        </w:rPr>
        <w:t xml:space="preserve"> </w:t>
      </w:r>
    </w:p>
    <w:p w:rsidR="008E0712" w:rsidRPr="005A673E" w:rsidRDefault="008E0712" w:rsidP="008E0712">
      <w:pPr>
        <w:spacing w:after="120"/>
        <w:jc w:val="center"/>
        <w:rPr>
          <w:rFonts w:ascii="Gill Sans MT" w:hAnsi="Gill Sans MT"/>
          <w:color w:val="002060"/>
          <w:sz w:val="28"/>
          <w:szCs w:val="28"/>
        </w:rPr>
      </w:pPr>
      <w:r w:rsidRPr="005A673E">
        <w:rPr>
          <w:rFonts w:ascii="Gill Sans MT" w:hAnsi="Gill Sans MT"/>
          <w:b/>
          <w:color w:val="002060"/>
          <w:sz w:val="28"/>
          <w:szCs w:val="28"/>
        </w:rPr>
        <w:t xml:space="preserve">Europe, </w:t>
      </w:r>
      <w:proofErr w:type="spellStart"/>
      <w:r w:rsidRPr="005A673E">
        <w:rPr>
          <w:rFonts w:ascii="Gill Sans MT" w:hAnsi="Gill Sans MT"/>
          <w:b/>
          <w:color w:val="002060"/>
          <w:sz w:val="28"/>
          <w:szCs w:val="28"/>
        </w:rPr>
        <w:t>AsiaPacific</w:t>
      </w:r>
      <w:proofErr w:type="spellEnd"/>
      <w:r w:rsidRPr="005A673E">
        <w:rPr>
          <w:rFonts w:ascii="Gill Sans MT" w:hAnsi="Gill Sans MT"/>
          <w:b/>
          <w:color w:val="002060"/>
          <w:sz w:val="28"/>
          <w:szCs w:val="28"/>
        </w:rPr>
        <w:t xml:space="preserve"> &amp; Africa </w:t>
      </w:r>
    </w:p>
    <w:p w:rsidR="008E0712" w:rsidRDefault="008E0712" w:rsidP="008E0712">
      <w:pPr>
        <w:jc w:val="right"/>
        <w:rPr>
          <w:rFonts w:ascii="Gill Sans MT" w:hAnsi="Gill Sans MT"/>
          <w:color w:val="002060"/>
          <w:sz w:val="20"/>
          <w:szCs w:val="20"/>
        </w:rPr>
      </w:pPr>
    </w:p>
    <w:p w:rsidR="008E0712" w:rsidRDefault="005A673E" w:rsidP="00BE0425">
      <w:pPr>
        <w:tabs>
          <w:tab w:val="left" w:pos="5670"/>
        </w:tabs>
        <w:rPr>
          <w:rFonts w:ascii="Gill Sans MT" w:hAnsi="Gill Sans MT"/>
          <w:b/>
          <w:color w:val="002060"/>
        </w:rPr>
      </w:pPr>
      <w:r w:rsidRPr="005A673E">
        <w:rPr>
          <w:rFonts w:ascii="Gill Sans MT" w:hAnsi="Gill Sans MT"/>
          <w:b/>
          <w:color w:val="002060"/>
        </w:rPr>
        <w:t>Ref: PSL4047</w:t>
      </w:r>
      <w:r w:rsidR="008E0712" w:rsidRPr="005A673E">
        <w:rPr>
          <w:rFonts w:ascii="Gill Sans MT" w:hAnsi="Gill Sans MT"/>
          <w:b/>
          <w:color w:val="002060"/>
        </w:rPr>
        <w:tab/>
      </w:r>
      <w:r w:rsidR="008E0712" w:rsidRPr="005A673E">
        <w:rPr>
          <w:rFonts w:ascii="Gill Sans MT" w:hAnsi="Gill Sans MT"/>
          <w:color w:val="002060"/>
        </w:rPr>
        <w:tab/>
      </w:r>
      <w:r w:rsidR="00BE0425">
        <w:rPr>
          <w:rFonts w:ascii="Gill Sans MT" w:hAnsi="Gill Sans MT"/>
          <w:color w:val="002060"/>
        </w:rPr>
        <w:t xml:space="preserve">     </w:t>
      </w:r>
      <w:r w:rsidR="008E0712" w:rsidRPr="005A673E">
        <w:rPr>
          <w:rFonts w:ascii="Gill Sans MT" w:hAnsi="Gill Sans MT"/>
          <w:b/>
          <w:color w:val="002060"/>
        </w:rPr>
        <w:t>Attractive Salary Package</w:t>
      </w:r>
      <w:r w:rsidR="008E0712">
        <w:rPr>
          <w:rFonts w:ascii="Gill Sans MT" w:hAnsi="Gill Sans MT"/>
          <w:b/>
          <w:color w:val="002060"/>
          <w:sz w:val="28"/>
          <w:szCs w:val="28"/>
        </w:rPr>
        <w:tab/>
      </w:r>
      <w:r w:rsidR="008E0712">
        <w:rPr>
          <w:rFonts w:ascii="Gill Sans MT" w:hAnsi="Gill Sans MT"/>
          <w:b/>
          <w:color w:val="002060"/>
        </w:rPr>
        <w:tab/>
      </w:r>
      <w:r w:rsidR="00BE0425">
        <w:rPr>
          <w:rFonts w:ascii="Gill Sans MT" w:hAnsi="Gill Sans MT"/>
          <w:b/>
          <w:color w:val="002060"/>
        </w:rPr>
        <w:t xml:space="preserve">     </w:t>
      </w:r>
      <w:r w:rsidR="008E0712" w:rsidRPr="005A673E">
        <w:rPr>
          <w:rFonts w:ascii="Gill Sans MT" w:hAnsi="Gill Sans MT"/>
          <w:color w:val="002060"/>
          <w:sz w:val="22"/>
          <w:szCs w:val="22"/>
        </w:rPr>
        <w:t>Commensurate with experience</w:t>
      </w:r>
      <w:r w:rsidR="008E0712">
        <w:rPr>
          <w:rFonts w:ascii="Gill Sans MT" w:hAnsi="Gill Sans MT"/>
          <w:color w:val="002060"/>
        </w:rPr>
        <w:t xml:space="preserve"> </w:t>
      </w:r>
    </w:p>
    <w:p w:rsidR="008E0712" w:rsidRPr="00BE0425" w:rsidRDefault="008E0712" w:rsidP="008E0712">
      <w:pPr>
        <w:rPr>
          <w:rFonts w:ascii="Gill Sans MT" w:hAnsi="Gill Sans MT"/>
          <w:color w:val="002060"/>
          <w:sz w:val="36"/>
          <w:szCs w:val="36"/>
        </w:rPr>
      </w:pPr>
    </w:p>
    <w:p w:rsidR="008E0712" w:rsidRPr="00BE0425" w:rsidRDefault="008E0712" w:rsidP="008E0712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BE0425">
        <w:rPr>
          <w:rFonts w:ascii="Gill Sans MT" w:hAnsi="Gill Sans MT"/>
          <w:color w:val="002060"/>
          <w:sz w:val="22"/>
          <w:szCs w:val="22"/>
        </w:rPr>
        <w:t xml:space="preserve">Join one of the world's leading Global Clinical Research </w:t>
      </w:r>
      <w:proofErr w:type="spellStart"/>
      <w:r w:rsidRPr="00BE0425">
        <w:rPr>
          <w:rFonts w:ascii="Gill Sans MT" w:hAnsi="Gill Sans MT"/>
          <w:color w:val="002060"/>
          <w:sz w:val="22"/>
          <w:szCs w:val="22"/>
        </w:rPr>
        <w:t>Organisations</w:t>
      </w:r>
      <w:proofErr w:type="spellEnd"/>
      <w:r w:rsidRPr="00BE0425">
        <w:rPr>
          <w:rFonts w:ascii="Gill Sans MT" w:hAnsi="Gill Sans MT"/>
          <w:color w:val="002060"/>
          <w:sz w:val="22"/>
          <w:szCs w:val="22"/>
        </w:rPr>
        <w:t>, with over 30 years</w:t>
      </w:r>
      <w:r w:rsidR="007609C5" w:rsidRPr="00BE0425">
        <w:rPr>
          <w:rFonts w:ascii="Gill Sans MT" w:hAnsi="Gill Sans MT"/>
          <w:color w:val="002060"/>
          <w:sz w:val="22"/>
          <w:szCs w:val="22"/>
        </w:rPr>
        <w:t>’</w:t>
      </w:r>
      <w:r w:rsidRPr="00BE0425">
        <w:rPr>
          <w:rFonts w:ascii="Gill Sans MT" w:hAnsi="Gill Sans MT"/>
          <w:color w:val="002060"/>
          <w:sz w:val="22"/>
          <w:szCs w:val="22"/>
        </w:rPr>
        <w:t xml:space="preserve"> experience and </w:t>
      </w:r>
      <w:r w:rsidR="005A673E" w:rsidRPr="00BE0425">
        <w:rPr>
          <w:rFonts w:ascii="Gill Sans MT" w:hAnsi="Gill Sans MT"/>
          <w:color w:val="002060"/>
          <w:sz w:val="22"/>
          <w:szCs w:val="22"/>
        </w:rPr>
        <w:t>7</w:t>
      </w:r>
      <w:r w:rsidRPr="00BE0425">
        <w:rPr>
          <w:rFonts w:ascii="Gill Sans MT" w:hAnsi="Gill Sans MT"/>
          <w:color w:val="002060"/>
          <w:sz w:val="22"/>
          <w:szCs w:val="22"/>
        </w:rPr>
        <w:t>,000 staff globally, operating in over 80 countries.</w:t>
      </w:r>
    </w:p>
    <w:p w:rsidR="008E0712" w:rsidRPr="00BE0425" w:rsidRDefault="008E0712" w:rsidP="008E0712">
      <w:pPr>
        <w:jc w:val="both"/>
        <w:rPr>
          <w:rFonts w:ascii="Gill Sans MT" w:hAnsi="Gill Sans MT"/>
          <w:color w:val="002060"/>
          <w:sz w:val="22"/>
          <w:szCs w:val="22"/>
        </w:rPr>
      </w:pPr>
    </w:p>
    <w:p w:rsidR="008E0712" w:rsidRPr="00BE0425" w:rsidRDefault="008E0712" w:rsidP="008E0712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BE0425">
        <w:rPr>
          <w:rFonts w:ascii="Gill Sans MT" w:hAnsi="Gill Sans MT"/>
          <w:color w:val="002060"/>
          <w:sz w:val="22"/>
          <w:szCs w:val="22"/>
        </w:rPr>
        <w:t xml:space="preserve">Reporting to the Executive Vice President Operations, you will be responsible for developing and implementing the long term objectives, plans, strategy and initiatives within </w:t>
      </w:r>
      <w:r w:rsidR="005A673E" w:rsidRPr="00BE0425">
        <w:rPr>
          <w:rFonts w:ascii="Gill Sans MT" w:hAnsi="Gill Sans MT"/>
          <w:color w:val="002060"/>
          <w:sz w:val="22"/>
          <w:szCs w:val="22"/>
        </w:rPr>
        <w:t>Project Management</w:t>
      </w:r>
      <w:r w:rsidRPr="00BE0425">
        <w:rPr>
          <w:rFonts w:ascii="Gill Sans MT" w:hAnsi="Gill Sans MT"/>
          <w:color w:val="002060"/>
          <w:sz w:val="22"/>
          <w:szCs w:val="22"/>
        </w:rPr>
        <w:t xml:space="preserve"> in EAPA, and integrating these into the corporate objectives</w:t>
      </w:r>
      <w:r w:rsidR="005A673E" w:rsidRPr="00BE0425">
        <w:rPr>
          <w:rFonts w:ascii="Gill Sans MT" w:hAnsi="Gill Sans MT"/>
          <w:color w:val="002060"/>
          <w:sz w:val="22"/>
          <w:szCs w:val="22"/>
        </w:rPr>
        <w:t>, plans and programs</w:t>
      </w:r>
      <w:r w:rsidRPr="00BE0425">
        <w:rPr>
          <w:rFonts w:ascii="Gill Sans MT" w:hAnsi="Gill Sans MT"/>
          <w:color w:val="002060"/>
          <w:sz w:val="22"/>
          <w:szCs w:val="22"/>
        </w:rPr>
        <w:t>.</w:t>
      </w:r>
    </w:p>
    <w:p w:rsidR="00205146" w:rsidRPr="00BE0425" w:rsidRDefault="00205146" w:rsidP="008E0712">
      <w:pPr>
        <w:jc w:val="both"/>
        <w:rPr>
          <w:rFonts w:ascii="Gill Sans MT" w:hAnsi="Gill Sans MT"/>
          <w:color w:val="002060"/>
          <w:sz w:val="22"/>
          <w:szCs w:val="22"/>
        </w:rPr>
      </w:pPr>
    </w:p>
    <w:p w:rsidR="008E0712" w:rsidRPr="00BE0425" w:rsidRDefault="008E0712" w:rsidP="008E0712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BE0425">
        <w:rPr>
          <w:rFonts w:ascii="Gill Sans MT" w:hAnsi="Gill Sans MT"/>
          <w:color w:val="002060"/>
          <w:sz w:val="22"/>
          <w:szCs w:val="22"/>
        </w:rPr>
        <w:t>Key responsibilities will include, but not be limited to:</w:t>
      </w:r>
    </w:p>
    <w:p w:rsidR="008E0712" w:rsidRDefault="008E0712" w:rsidP="008E0712">
      <w:pPr>
        <w:jc w:val="both"/>
        <w:rPr>
          <w:rFonts w:ascii="Gill Sans MT" w:hAnsi="Gill Sans MT"/>
          <w:color w:val="002060"/>
        </w:rPr>
      </w:pPr>
    </w:p>
    <w:p w:rsidR="008E0712" w:rsidRPr="005A673E" w:rsidRDefault="008E0712" w:rsidP="008E0712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="Gill Sans MT" w:hAnsi="Gill Sans MT"/>
          <w:color w:val="002060"/>
          <w:sz w:val="20"/>
          <w:szCs w:val="20"/>
        </w:rPr>
      </w:pPr>
      <w:r w:rsidRPr="005A673E">
        <w:rPr>
          <w:rFonts w:ascii="Gill Sans MT" w:hAnsi="Gill Sans MT"/>
          <w:color w:val="002060"/>
          <w:sz w:val="20"/>
          <w:szCs w:val="20"/>
        </w:rPr>
        <w:t>Developing and implementing all short-term and long-term ob</w:t>
      </w:r>
      <w:r w:rsidR="005A673E" w:rsidRPr="005A673E">
        <w:rPr>
          <w:rFonts w:ascii="Gill Sans MT" w:hAnsi="Gill Sans MT"/>
          <w:color w:val="002060"/>
          <w:sz w:val="20"/>
          <w:szCs w:val="20"/>
        </w:rPr>
        <w:t>jectives for all Project Management activities within the region in line with corporate strategy and objectives</w:t>
      </w:r>
    </w:p>
    <w:p w:rsidR="005A673E" w:rsidRPr="005A673E" w:rsidRDefault="008E0712" w:rsidP="008E0712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="Gill Sans MT" w:hAnsi="Gill Sans MT"/>
          <w:color w:val="002060"/>
          <w:sz w:val="20"/>
          <w:szCs w:val="20"/>
        </w:rPr>
      </w:pPr>
      <w:r w:rsidRPr="005A673E">
        <w:rPr>
          <w:rFonts w:ascii="Gill Sans MT" w:hAnsi="Gill Sans MT"/>
          <w:color w:val="002060"/>
          <w:sz w:val="20"/>
          <w:szCs w:val="20"/>
        </w:rPr>
        <w:t>Establish</w:t>
      </w:r>
      <w:r w:rsidR="005A673E" w:rsidRPr="005A673E">
        <w:rPr>
          <w:rFonts w:ascii="Gill Sans MT" w:hAnsi="Gill Sans MT"/>
          <w:color w:val="002060"/>
          <w:sz w:val="20"/>
          <w:szCs w:val="20"/>
        </w:rPr>
        <w:t>ing and ensuring that all Project Management plans are implemented, that all systems and processes are continuously assessed and where appropriate improved</w:t>
      </w:r>
    </w:p>
    <w:p w:rsidR="008E0712" w:rsidRPr="005A673E" w:rsidRDefault="00A771B2" w:rsidP="008E0712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Ensuring</w:t>
      </w:r>
      <w:bookmarkStart w:id="0" w:name="_GoBack"/>
      <w:bookmarkEnd w:id="0"/>
      <w:r w:rsidR="005A673E" w:rsidRPr="005A673E">
        <w:rPr>
          <w:rFonts w:ascii="Gill Sans MT" w:hAnsi="Gill Sans MT"/>
          <w:color w:val="002060"/>
          <w:sz w:val="20"/>
          <w:szCs w:val="20"/>
        </w:rPr>
        <w:t xml:space="preserve"> </w:t>
      </w:r>
      <w:r w:rsidR="008E0712" w:rsidRPr="005A673E">
        <w:rPr>
          <w:rFonts w:ascii="Gill Sans MT" w:hAnsi="Gill Sans MT"/>
          <w:color w:val="002060"/>
          <w:sz w:val="20"/>
          <w:szCs w:val="20"/>
        </w:rPr>
        <w:t>efficient utilisation, staff development, operating efficiency, innovation and</w:t>
      </w:r>
      <w:r w:rsidR="005A673E" w:rsidRPr="005A673E">
        <w:rPr>
          <w:rFonts w:ascii="Gill Sans MT" w:hAnsi="Gill Sans MT"/>
          <w:color w:val="002060"/>
          <w:sz w:val="20"/>
          <w:szCs w:val="20"/>
        </w:rPr>
        <w:t xml:space="preserve"> that</w:t>
      </w:r>
      <w:r w:rsidR="008E0712" w:rsidRPr="005A673E">
        <w:rPr>
          <w:rFonts w:ascii="Gill Sans MT" w:hAnsi="Gill Sans MT"/>
          <w:color w:val="002060"/>
          <w:sz w:val="20"/>
          <w:szCs w:val="20"/>
        </w:rPr>
        <w:t xml:space="preserve"> profitability objectives are met</w:t>
      </w:r>
    </w:p>
    <w:p w:rsidR="008E0712" w:rsidRPr="005A673E" w:rsidRDefault="008E0712" w:rsidP="008E0712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="Gill Sans MT" w:hAnsi="Gill Sans MT"/>
          <w:color w:val="002060"/>
          <w:sz w:val="20"/>
          <w:szCs w:val="20"/>
        </w:rPr>
      </w:pPr>
      <w:r w:rsidRPr="005A673E">
        <w:rPr>
          <w:rFonts w:ascii="Gill Sans MT" w:hAnsi="Gill Sans MT"/>
          <w:color w:val="002060"/>
          <w:sz w:val="20"/>
          <w:szCs w:val="20"/>
        </w:rPr>
        <w:t>Develop</w:t>
      </w:r>
      <w:r w:rsidR="00734E3B" w:rsidRPr="005A673E">
        <w:rPr>
          <w:rFonts w:ascii="Gill Sans MT" w:hAnsi="Gill Sans MT"/>
          <w:color w:val="002060"/>
          <w:sz w:val="20"/>
          <w:szCs w:val="20"/>
        </w:rPr>
        <w:t>ing</w:t>
      </w:r>
      <w:r w:rsidRPr="005A673E">
        <w:rPr>
          <w:rFonts w:ascii="Gill Sans MT" w:hAnsi="Gill Sans MT"/>
          <w:color w:val="002060"/>
          <w:sz w:val="20"/>
          <w:szCs w:val="20"/>
        </w:rPr>
        <w:t xml:space="preserve"> and maintain</w:t>
      </w:r>
      <w:r w:rsidR="00734E3B" w:rsidRPr="005A673E">
        <w:rPr>
          <w:rFonts w:ascii="Gill Sans MT" w:hAnsi="Gill Sans MT"/>
          <w:color w:val="002060"/>
          <w:sz w:val="20"/>
          <w:szCs w:val="20"/>
        </w:rPr>
        <w:t>ing</w:t>
      </w:r>
      <w:r w:rsidRPr="005A673E">
        <w:rPr>
          <w:rFonts w:ascii="Gill Sans MT" w:hAnsi="Gill Sans MT"/>
          <w:color w:val="002060"/>
          <w:sz w:val="20"/>
          <w:szCs w:val="20"/>
        </w:rPr>
        <w:t xml:space="preserve"> effective relationships with all other business units, functions, territories, internal and external clients and regulatory agencies</w:t>
      </w:r>
    </w:p>
    <w:p w:rsidR="008E0712" w:rsidRPr="005A673E" w:rsidRDefault="00734E3B" w:rsidP="008E0712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="Gill Sans MT" w:hAnsi="Gill Sans MT"/>
          <w:color w:val="002060"/>
          <w:sz w:val="20"/>
          <w:szCs w:val="20"/>
        </w:rPr>
      </w:pPr>
      <w:r w:rsidRPr="005A673E">
        <w:rPr>
          <w:rFonts w:ascii="Gill Sans MT" w:hAnsi="Gill Sans MT"/>
          <w:color w:val="002060"/>
          <w:sz w:val="20"/>
          <w:szCs w:val="20"/>
        </w:rPr>
        <w:t>Ensuring</w:t>
      </w:r>
      <w:r w:rsidR="008E0712" w:rsidRPr="005A673E">
        <w:rPr>
          <w:rFonts w:ascii="Gill Sans MT" w:hAnsi="Gill Sans MT"/>
          <w:color w:val="002060"/>
          <w:sz w:val="20"/>
          <w:szCs w:val="20"/>
        </w:rPr>
        <w:t xml:space="preserve"> management roles are staffed with high quality professionals</w:t>
      </w:r>
    </w:p>
    <w:p w:rsidR="008E0712" w:rsidRPr="005A673E" w:rsidRDefault="00734E3B" w:rsidP="008E0712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="Gill Sans MT" w:hAnsi="Gill Sans MT"/>
          <w:color w:val="002060"/>
          <w:sz w:val="20"/>
          <w:szCs w:val="20"/>
        </w:rPr>
      </w:pPr>
      <w:r w:rsidRPr="005A673E">
        <w:rPr>
          <w:rFonts w:ascii="Gill Sans MT" w:hAnsi="Gill Sans MT"/>
          <w:color w:val="002060"/>
          <w:sz w:val="20"/>
          <w:szCs w:val="20"/>
        </w:rPr>
        <w:t>Ensuring</w:t>
      </w:r>
      <w:r w:rsidR="008E0712" w:rsidRPr="005A673E">
        <w:rPr>
          <w:rFonts w:ascii="Gill Sans MT" w:hAnsi="Gill Sans MT"/>
          <w:color w:val="002060"/>
          <w:sz w:val="20"/>
          <w:szCs w:val="20"/>
        </w:rPr>
        <w:t xml:space="preserve"> that managers are leading and delegating effectively</w:t>
      </w:r>
    </w:p>
    <w:p w:rsidR="008E0712" w:rsidRPr="005A673E" w:rsidRDefault="00734E3B" w:rsidP="008E0712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="Gill Sans MT" w:hAnsi="Gill Sans MT"/>
          <w:color w:val="002060"/>
          <w:sz w:val="20"/>
          <w:szCs w:val="20"/>
        </w:rPr>
      </w:pPr>
      <w:r w:rsidRPr="005A673E">
        <w:rPr>
          <w:rFonts w:ascii="Gill Sans MT" w:hAnsi="Gill Sans MT"/>
          <w:color w:val="002060"/>
          <w:sz w:val="20"/>
          <w:szCs w:val="20"/>
        </w:rPr>
        <w:t>Making</w:t>
      </w:r>
      <w:r w:rsidR="008E0712" w:rsidRPr="005A673E">
        <w:rPr>
          <w:rFonts w:ascii="Gill Sans MT" w:hAnsi="Gill Sans MT"/>
          <w:color w:val="002060"/>
          <w:sz w:val="20"/>
          <w:szCs w:val="20"/>
        </w:rPr>
        <w:t xml:space="preserve"> a positive contribution with Corporate management and leadership</w:t>
      </w:r>
    </w:p>
    <w:p w:rsidR="008E0712" w:rsidRPr="005A673E" w:rsidRDefault="00734E3B" w:rsidP="008E0712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="Gill Sans MT" w:hAnsi="Gill Sans MT"/>
          <w:color w:val="002060"/>
          <w:sz w:val="20"/>
          <w:szCs w:val="20"/>
        </w:rPr>
      </w:pPr>
      <w:r w:rsidRPr="005A673E">
        <w:rPr>
          <w:rFonts w:ascii="Gill Sans MT" w:hAnsi="Gill Sans MT"/>
          <w:color w:val="002060"/>
          <w:sz w:val="20"/>
          <w:szCs w:val="20"/>
        </w:rPr>
        <w:t>Creating and promoting</w:t>
      </w:r>
      <w:r w:rsidR="008E0712" w:rsidRPr="005A673E">
        <w:rPr>
          <w:rFonts w:ascii="Gill Sans MT" w:hAnsi="Gill Sans MT"/>
          <w:color w:val="002060"/>
          <w:sz w:val="20"/>
          <w:szCs w:val="20"/>
        </w:rPr>
        <w:t xml:space="preserve"> values and a work environment that attracts and retains the best talent available</w:t>
      </w:r>
    </w:p>
    <w:p w:rsidR="008E0712" w:rsidRPr="00BE0425" w:rsidRDefault="008E0712" w:rsidP="008E0712">
      <w:pPr>
        <w:spacing w:after="240"/>
        <w:jc w:val="both"/>
        <w:rPr>
          <w:rFonts w:ascii="Gill Sans MT" w:hAnsi="Gill Sans MT"/>
          <w:color w:val="002060"/>
          <w:sz w:val="22"/>
          <w:szCs w:val="22"/>
        </w:rPr>
      </w:pPr>
      <w:r w:rsidRPr="00BE0425">
        <w:rPr>
          <w:rFonts w:ascii="Gill Sans MT" w:hAnsi="Gill Sans MT"/>
          <w:color w:val="002060"/>
          <w:sz w:val="22"/>
          <w:szCs w:val="22"/>
        </w:rPr>
        <w:t>This is a newly created position where you will play a key role within the executive leadership of the business, work closely with the Executive Vice President Operations and be a key individual in the longer term succession planning within the organisation.</w:t>
      </w:r>
    </w:p>
    <w:p w:rsidR="008E0712" w:rsidRPr="00BE0425" w:rsidRDefault="008E0712" w:rsidP="008E0712">
      <w:pPr>
        <w:spacing w:after="240"/>
        <w:jc w:val="both"/>
        <w:rPr>
          <w:rFonts w:ascii="Gill Sans MT" w:hAnsi="Gill Sans MT"/>
          <w:color w:val="002060"/>
          <w:sz w:val="22"/>
          <w:szCs w:val="22"/>
        </w:rPr>
      </w:pPr>
      <w:r w:rsidRPr="00BE0425">
        <w:rPr>
          <w:rFonts w:ascii="Gill Sans MT" w:hAnsi="Gill Sans MT"/>
          <w:color w:val="002060"/>
          <w:sz w:val="22"/>
          <w:szCs w:val="22"/>
        </w:rPr>
        <w:t>You will enjoy a high level of autonomy, responsibility and accountability with a tremendous opportunity to shape and influence a global organisation and to achieve tangible success.</w:t>
      </w:r>
    </w:p>
    <w:p w:rsidR="008E0712" w:rsidRPr="00BE0425" w:rsidRDefault="000C026A" w:rsidP="008E0712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BE0425">
        <w:rPr>
          <w:rFonts w:ascii="Gill Sans MT" w:hAnsi="Gill Sans MT"/>
          <w:color w:val="002060"/>
          <w:sz w:val="22"/>
          <w:szCs w:val="22"/>
        </w:rPr>
        <w:t xml:space="preserve">You will enjoy </w:t>
      </w:r>
      <w:r w:rsidR="008E0712" w:rsidRPr="00BE0425">
        <w:rPr>
          <w:rFonts w:ascii="Gill Sans MT" w:hAnsi="Gill Sans MT"/>
          <w:color w:val="002060"/>
          <w:sz w:val="22"/>
          <w:szCs w:val="22"/>
        </w:rPr>
        <w:t xml:space="preserve">decision making responsibility and be expected to possess excellent communication skills. </w:t>
      </w:r>
    </w:p>
    <w:p w:rsidR="000C026A" w:rsidRPr="00BE0425" w:rsidRDefault="000C026A" w:rsidP="008E0712">
      <w:pPr>
        <w:jc w:val="both"/>
        <w:rPr>
          <w:rFonts w:ascii="Gill Sans MT" w:hAnsi="Gill Sans MT"/>
          <w:color w:val="002060"/>
          <w:sz w:val="22"/>
          <w:szCs w:val="22"/>
        </w:rPr>
      </w:pPr>
    </w:p>
    <w:p w:rsidR="008E0712" w:rsidRPr="00BE0425" w:rsidRDefault="008E0712" w:rsidP="008E0712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BE0425">
        <w:rPr>
          <w:rFonts w:ascii="Gill Sans MT" w:hAnsi="Gill Sans MT"/>
          <w:color w:val="002060"/>
          <w:sz w:val="22"/>
          <w:szCs w:val="22"/>
        </w:rPr>
        <w:t>This is an exciting opportunity to join a highly successful business, within a leadership capacity, in a highly visible role where the long term career prospects are exceptional.</w:t>
      </w:r>
    </w:p>
    <w:p w:rsidR="000C026A" w:rsidRDefault="000C026A" w:rsidP="008E0712">
      <w:pPr>
        <w:jc w:val="both"/>
        <w:rPr>
          <w:rFonts w:ascii="Gill Sans MT" w:hAnsi="Gill Sans MT"/>
          <w:color w:val="002060"/>
        </w:rPr>
      </w:pPr>
    </w:p>
    <w:p w:rsidR="008E0712" w:rsidRDefault="008E0712" w:rsidP="008E0712">
      <w:pPr>
        <w:jc w:val="center"/>
        <w:rPr>
          <w:rFonts w:ascii="Gill Sans MT" w:hAnsi="Gill Sans MT"/>
          <w:i/>
          <w:color w:val="002060"/>
          <w:sz w:val="18"/>
          <w:szCs w:val="18"/>
        </w:rPr>
      </w:pPr>
    </w:p>
    <w:p w:rsidR="008E0712" w:rsidRDefault="008E0712" w:rsidP="008E0712">
      <w:pPr>
        <w:jc w:val="center"/>
        <w:rPr>
          <w:rFonts w:ascii="Gill Sans MT" w:hAnsi="Gill Sans MT"/>
          <w:i/>
          <w:color w:val="002060"/>
          <w:sz w:val="18"/>
          <w:szCs w:val="18"/>
        </w:rPr>
      </w:pPr>
      <w:r>
        <w:rPr>
          <w:rFonts w:ascii="Gill Sans MT" w:hAnsi="Gill Sans MT"/>
          <w:i/>
          <w:color w:val="002060"/>
          <w:sz w:val="18"/>
          <w:szCs w:val="18"/>
        </w:rPr>
        <w:t>For further information or a discussion in complete confidence, please contact Dr Grant Coren,</w:t>
      </w:r>
    </w:p>
    <w:p w:rsidR="008E0712" w:rsidRDefault="008E0712" w:rsidP="008E0712">
      <w:pPr>
        <w:jc w:val="center"/>
        <w:rPr>
          <w:rFonts w:ascii="Gill Sans MT" w:hAnsi="Gill Sans MT"/>
          <w:color w:val="002060"/>
          <w:sz w:val="18"/>
          <w:szCs w:val="18"/>
        </w:rPr>
      </w:pPr>
      <w:r>
        <w:rPr>
          <w:rFonts w:ascii="Gill Sans MT" w:hAnsi="Gill Sans MT"/>
          <w:i/>
          <w:color w:val="002060"/>
          <w:sz w:val="18"/>
          <w:szCs w:val="18"/>
        </w:rPr>
        <w:t xml:space="preserve">Pharma-Search Ltd - </w:t>
      </w:r>
      <w:hyperlink r:id="rId8" w:history="1">
        <w:r>
          <w:rPr>
            <w:rStyle w:val="Hyperlink"/>
            <w:rFonts w:ascii="Gill Sans MT" w:hAnsi="Gill Sans MT"/>
            <w:i/>
            <w:sz w:val="18"/>
            <w:szCs w:val="18"/>
          </w:rPr>
          <w:t>grant@pharma-search.co.uk</w:t>
        </w:r>
      </w:hyperlink>
      <w:r>
        <w:rPr>
          <w:rFonts w:ascii="Gill Sans MT" w:hAnsi="Gill Sans MT"/>
          <w:i/>
          <w:color w:val="002060"/>
          <w:sz w:val="18"/>
          <w:szCs w:val="18"/>
        </w:rPr>
        <w:t>, telephone: + 44 (0) 1442 345 340.</w:t>
      </w:r>
    </w:p>
    <w:p w:rsidR="004D5652" w:rsidRPr="008E0712" w:rsidRDefault="004D5652" w:rsidP="008E0712"/>
    <w:sectPr w:rsidR="004D5652" w:rsidRPr="008E0712" w:rsidSect="00B31B5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0A" w:rsidRDefault="00355F0A" w:rsidP="006922CA">
      <w:r>
        <w:separator/>
      </w:r>
    </w:p>
  </w:endnote>
  <w:endnote w:type="continuationSeparator" w:id="0">
    <w:p w:rsidR="00355F0A" w:rsidRDefault="00355F0A" w:rsidP="0069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A0" w:rsidRDefault="00205BA0" w:rsidP="006F185F">
    <w:pPr>
      <w:pStyle w:val="Footer"/>
      <w:jc w:val="center"/>
    </w:pPr>
    <w:r w:rsidRPr="00205BA0">
      <w:rPr>
        <w:noProof/>
        <w:lang w:eastAsia="en-GB"/>
      </w:rPr>
      <w:drawing>
        <wp:inline distT="0" distB="0" distL="0" distR="0">
          <wp:extent cx="2381250" cy="352425"/>
          <wp:effectExtent l="19050" t="0" r="0" b="0"/>
          <wp:docPr id="3" name="Picture 1" descr="PharmaSearch 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armaSearch 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125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763A" w:rsidRDefault="004E7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0A" w:rsidRDefault="00355F0A" w:rsidP="006922CA">
      <w:r>
        <w:separator/>
      </w:r>
    </w:p>
  </w:footnote>
  <w:footnote w:type="continuationSeparator" w:id="0">
    <w:p w:rsidR="00355F0A" w:rsidRDefault="00355F0A" w:rsidP="00692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CA" w:rsidRDefault="00355F0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3" o:spid="_x0000_s2053" type="#_x0000_t75" style="position:absolute;margin-left:0;margin-top:0;width:612pt;height:858.7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CA" w:rsidRDefault="00355F0A" w:rsidP="00D0367B">
    <w:pPr>
      <w:spacing w:after="120"/>
      <w:jc w:val="cen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4" o:spid="_x0000_s2054" type="#_x0000_t75" style="position:absolute;left:0;text-align:left;margin-left:-101.35pt;margin-top:-145.4pt;width:612pt;height:858.75pt;z-index:-251656192;mso-position-horizontal-relative:margin;mso-position-vertical-relative:margin" o:allowincell="f">
          <v:imagedata r:id="rId1" o:title="bg"/>
          <w10:wrap anchorx="margin" anchory="margin"/>
        </v:shape>
      </w:pict>
    </w:r>
    <w:r w:rsidR="00D0367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CA" w:rsidRDefault="00355F0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2" o:spid="_x0000_s2052" type="#_x0000_t75" style="position:absolute;margin-left:0;margin-top:0;width:612pt;height:858.7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0pt;height:120pt" o:bullet="t">
        <v:imagedata r:id="rId1" o:title="clip_image001"/>
      </v:shape>
    </w:pict>
  </w:numPicBullet>
  <w:abstractNum w:abstractNumId="0">
    <w:nsid w:val="037E358C"/>
    <w:multiLevelType w:val="hybridMultilevel"/>
    <w:tmpl w:val="12A6A652"/>
    <w:lvl w:ilvl="0" w:tplc="1E0611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CA"/>
    <w:rsid w:val="00010341"/>
    <w:rsid w:val="00060744"/>
    <w:rsid w:val="00075398"/>
    <w:rsid w:val="000C026A"/>
    <w:rsid w:val="000E7EB1"/>
    <w:rsid w:val="001061A8"/>
    <w:rsid w:val="00115BFB"/>
    <w:rsid w:val="00121D3B"/>
    <w:rsid w:val="00205146"/>
    <w:rsid w:val="00205BA0"/>
    <w:rsid w:val="00211F36"/>
    <w:rsid w:val="002E5BCD"/>
    <w:rsid w:val="003247CC"/>
    <w:rsid w:val="00355F0A"/>
    <w:rsid w:val="00392A94"/>
    <w:rsid w:val="003A4647"/>
    <w:rsid w:val="00402A02"/>
    <w:rsid w:val="004A13DE"/>
    <w:rsid w:val="004D5652"/>
    <w:rsid w:val="004E763A"/>
    <w:rsid w:val="005119D6"/>
    <w:rsid w:val="00526F2B"/>
    <w:rsid w:val="005352FB"/>
    <w:rsid w:val="00536152"/>
    <w:rsid w:val="00542B31"/>
    <w:rsid w:val="00577AE7"/>
    <w:rsid w:val="0058600D"/>
    <w:rsid w:val="005964C0"/>
    <w:rsid w:val="005A3358"/>
    <w:rsid w:val="005A673E"/>
    <w:rsid w:val="005C0A4D"/>
    <w:rsid w:val="0068208A"/>
    <w:rsid w:val="00685052"/>
    <w:rsid w:val="006922CA"/>
    <w:rsid w:val="006B2E31"/>
    <w:rsid w:val="006C1380"/>
    <w:rsid w:val="006E15C3"/>
    <w:rsid w:val="006F185F"/>
    <w:rsid w:val="00734E3B"/>
    <w:rsid w:val="007609C5"/>
    <w:rsid w:val="00771251"/>
    <w:rsid w:val="0079179E"/>
    <w:rsid w:val="007C5883"/>
    <w:rsid w:val="00890154"/>
    <w:rsid w:val="008E0712"/>
    <w:rsid w:val="00932FCE"/>
    <w:rsid w:val="00944109"/>
    <w:rsid w:val="00994FE4"/>
    <w:rsid w:val="00A45E1D"/>
    <w:rsid w:val="00A771B2"/>
    <w:rsid w:val="00A9402D"/>
    <w:rsid w:val="00AD120D"/>
    <w:rsid w:val="00B31B5B"/>
    <w:rsid w:val="00B8734A"/>
    <w:rsid w:val="00BD0510"/>
    <w:rsid w:val="00BE0425"/>
    <w:rsid w:val="00C64E2D"/>
    <w:rsid w:val="00D0367B"/>
    <w:rsid w:val="00D16808"/>
    <w:rsid w:val="00D52064"/>
    <w:rsid w:val="00E529AD"/>
    <w:rsid w:val="00EB24EE"/>
    <w:rsid w:val="00EC0355"/>
    <w:rsid w:val="00F04EE6"/>
    <w:rsid w:val="00F31015"/>
    <w:rsid w:val="00F44496"/>
    <w:rsid w:val="00F846B8"/>
    <w:rsid w:val="00FD6742"/>
    <w:rsid w:val="00F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D5652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5652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3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D5652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5652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3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pharma-search.co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Pharma-Search Ltd.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Ros Winchester</cp:lastModifiedBy>
  <cp:revision>2</cp:revision>
  <cp:lastPrinted>2013-01-30T12:32:00Z</cp:lastPrinted>
  <dcterms:created xsi:type="dcterms:W3CDTF">2013-09-26T10:20:00Z</dcterms:created>
  <dcterms:modified xsi:type="dcterms:W3CDTF">2013-09-26T10:20:00Z</dcterms:modified>
</cp:coreProperties>
</file>